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CA7512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CA7512">
              <w:rPr>
                <w:rFonts w:ascii="Trebuchet MS" w:eastAsia="仿宋" w:hAnsi="Trebuchet MS" w:cs="Trebuchet MS" w:hint="eastAsia"/>
                <w:sz w:val="28"/>
                <w:szCs w:val="28"/>
              </w:rPr>
              <w:t>红壤长期植被覆盖区土壤有机质退化遥感监测技术规程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42D" w:rsidRDefault="0013242D" w:rsidP="00D779D7">
      <w:r>
        <w:separator/>
      </w:r>
    </w:p>
  </w:endnote>
  <w:endnote w:type="continuationSeparator" w:id="0">
    <w:p w:rsidR="0013242D" w:rsidRDefault="0013242D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42D" w:rsidRDefault="0013242D" w:rsidP="00D779D7">
      <w:r>
        <w:separator/>
      </w:r>
    </w:p>
  </w:footnote>
  <w:footnote w:type="continuationSeparator" w:id="0">
    <w:p w:rsidR="0013242D" w:rsidRDefault="0013242D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3242D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77FF3"/>
    <w:rsid w:val="00622FAA"/>
    <w:rsid w:val="00680A00"/>
    <w:rsid w:val="006B25B4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B32D24"/>
    <w:rsid w:val="00BB5171"/>
    <w:rsid w:val="00BC281C"/>
    <w:rsid w:val="00BF3366"/>
    <w:rsid w:val="00C451F6"/>
    <w:rsid w:val="00CA7512"/>
    <w:rsid w:val="00CB01B0"/>
    <w:rsid w:val="00D06DE2"/>
    <w:rsid w:val="00D779D7"/>
    <w:rsid w:val="00DD41C5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22</cp:revision>
  <dcterms:created xsi:type="dcterms:W3CDTF">2023-11-13T07:24:00Z</dcterms:created>
  <dcterms:modified xsi:type="dcterms:W3CDTF">2026-04-28T08:48:00Z</dcterms:modified>
</cp:coreProperties>
</file>